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EF5652" w:rsidRPr="00EF5652" w:rsidTr="00542FB6">
        <w:trPr>
          <w:trHeight w:val="1119"/>
          <w:jc w:val="center"/>
        </w:trPr>
        <w:tc>
          <w:tcPr>
            <w:tcW w:w="1445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CFB3779" wp14:editId="7C8C0ACC">
                  <wp:extent cx="561975" cy="366402"/>
                  <wp:effectExtent l="0" t="0" r="0" b="0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23873F41" wp14:editId="16925FEE">
                  <wp:extent cx="447675" cy="414802"/>
                  <wp:effectExtent l="0" t="0" r="0" b="4445"/>
                  <wp:docPr id="3" name="Immagine 3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0876F399" wp14:editId="566BE8A8">
                  <wp:extent cx="481330" cy="541496"/>
                  <wp:effectExtent l="0" t="0" r="0" b="0"/>
                  <wp:docPr id="4" name="Immagine 4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04C95817" wp14:editId="3B4522C7">
                  <wp:extent cx="1390650" cy="426833"/>
                  <wp:effectExtent l="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653FD83" wp14:editId="3F3186E5">
                  <wp:extent cx="635404" cy="713849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6A10E624" wp14:editId="2559E2F3">
                  <wp:extent cx="876300" cy="432785"/>
                  <wp:effectExtent l="0" t="0" r="0" b="5715"/>
                  <wp:docPr id="8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1168" w:rsidRPr="00EC5346" w:rsidRDefault="00FB1168" w:rsidP="00FB1168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EC5346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End w:id="0"/>
    </w:p>
    <w:p w:rsidR="00FB1168" w:rsidRPr="00EC5346" w:rsidRDefault="00FB1168" w:rsidP="00FB1168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1" w:name="_Toc476668200"/>
      <w:r w:rsidRPr="00EC5346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FB1168" w:rsidRPr="00EC5346" w:rsidRDefault="00FB1168" w:rsidP="00FB1168">
      <w:pPr>
        <w:pStyle w:val="Nessunaspaziatura"/>
        <w:jc w:val="center"/>
        <w:rPr>
          <w:rFonts w:ascii="Calibri" w:hAnsi="Calibri" w:cs="Calibri"/>
          <w:b/>
          <w:sz w:val="10"/>
          <w:szCs w:val="10"/>
        </w:rPr>
      </w:pPr>
    </w:p>
    <w:p w:rsidR="00FB1168" w:rsidRPr="00FB1168" w:rsidRDefault="00FB1168" w:rsidP="00EC5346">
      <w:pPr>
        <w:spacing w:after="0" w:line="240" w:lineRule="auto"/>
        <w:jc w:val="center"/>
        <w:rPr>
          <w:rFonts w:cs="Calibri"/>
          <w:b/>
          <w:sz w:val="32"/>
          <w:lang w:val="it-IT"/>
        </w:rPr>
      </w:pPr>
      <w:r w:rsidRPr="00FB1168">
        <w:rPr>
          <w:rFonts w:cs="Calibri"/>
          <w:b/>
          <w:sz w:val="32"/>
          <w:lang w:val="it-IT"/>
        </w:rPr>
        <w:t xml:space="preserve">GAL Langhe Roero Leader </w:t>
      </w:r>
      <w:proofErr w:type="spellStart"/>
      <w:r w:rsidRPr="00FB1168">
        <w:rPr>
          <w:rFonts w:cs="Calibri"/>
          <w:b/>
          <w:sz w:val="32"/>
          <w:lang w:val="it-IT"/>
        </w:rPr>
        <w:t>s.c.a.r.l</w:t>
      </w:r>
      <w:proofErr w:type="spellEnd"/>
      <w:r w:rsidRPr="00FB1168">
        <w:rPr>
          <w:rFonts w:cs="Calibri"/>
          <w:b/>
          <w:sz w:val="32"/>
          <w:lang w:val="it-IT"/>
        </w:rPr>
        <w:t>.</w:t>
      </w:r>
    </w:p>
    <w:p w:rsidR="00FB1168" w:rsidRPr="00EC5346" w:rsidRDefault="00FB1168" w:rsidP="00FB1168">
      <w:pPr>
        <w:jc w:val="center"/>
        <w:rPr>
          <w:rFonts w:cs="Calibri"/>
          <w:b/>
          <w:sz w:val="20"/>
          <w:szCs w:val="20"/>
          <w:lang w:val="it-IT"/>
        </w:rPr>
      </w:pPr>
      <w:r w:rsidRPr="00EC5346">
        <w:rPr>
          <w:rFonts w:cs="Calibri"/>
          <w:b/>
          <w:sz w:val="20"/>
          <w:szCs w:val="20"/>
          <w:lang w:val="it-IT"/>
        </w:rPr>
        <w:t xml:space="preserve">BANDO PUBBLICO N. </w:t>
      </w:r>
      <w:r w:rsidR="008045AF" w:rsidRPr="00EC5346">
        <w:rPr>
          <w:rFonts w:cs="Calibri"/>
          <w:b/>
          <w:sz w:val="20"/>
          <w:szCs w:val="20"/>
          <w:lang w:val="it-IT"/>
        </w:rPr>
        <w:t>1/2019</w:t>
      </w:r>
      <w:r w:rsidRPr="00EC5346">
        <w:rPr>
          <w:rFonts w:cs="Calibri"/>
          <w:b/>
          <w:sz w:val="20"/>
          <w:szCs w:val="20"/>
          <w:lang w:val="it-IT"/>
        </w:rPr>
        <w:t xml:space="preserve"> – OPERAZIONE 7.6.4: </w:t>
      </w:r>
      <w:r w:rsidRPr="00EC5346">
        <w:rPr>
          <w:rFonts w:cs="Calibri"/>
          <w:b/>
          <w:bCs/>
          <w:sz w:val="20"/>
          <w:szCs w:val="20"/>
          <w:lang w:val="it-IT"/>
        </w:rPr>
        <w:t xml:space="preserve">Interventi di riqualificazione degli elementi tipici del paesaggio e del patrimonio architettonico rurale </w:t>
      </w:r>
      <w:r w:rsidRPr="00EC5346">
        <w:rPr>
          <w:rFonts w:cs="Calibri"/>
          <w:b/>
          <w:sz w:val="20"/>
          <w:szCs w:val="20"/>
          <w:lang w:val="it-IT"/>
        </w:rPr>
        <w:t>in</w:t>
      </w:r>
      <w:r w:rsidRPr="00FB1168">
        <w:rPr>
          <w:rFonts w:cs="Calibri"/>
          <w:b/>
          <w:szCs w:val="28"/>
          <w:lang w:val="it-IT"/>
        </w:rPr>
        <w:t xml:space="preserve"> </w:t>
      </w:r>
      <w:r w:rsidRPr="00EC5346">
        <w:rPr>
          <w:rFonts w:cs="Calibri"/>
          <w:b/>
          <w:sz w:val="20"/>
          <w:szCs w:val="20"/>
          <w:lang w:val="it-IT"/>
        </w:rPr>
        <w:t>ottica di fruibilità turistica e accessibilità.</w:t>
      </w:r>
    </w:p>
    <w:tbl>
      <w:tblPr>
        <w:tblStyle w:val="Grigliatabella"/>
        <w:tblW w:w="0" w:type="auto"/>
        <w:jc w:val="center"/>
        <w:shd w:val="clear" w:color="auto" w:fill="D2E7C3"/>
        <w:tblLook w:val="04A0" w:firstRow="1" w:lastRow="0" w:firstColumn="1" w:lastColumn="0" w:noHBand="0" w:noVBand="1"/>
      </w:tblPr>
      <w:tblGrid>
        <w:gridCol w:w="13720"/>
      </w:tblGrid>
      <w:tr w:rsidR="00EF5652" w:rsidRPr="00281365" w:rsidTr="00EF5652">
        <w:trPr>
          <w:jc w:val="center"/>
        </w:trPr>
        <w:tc>
          <w:tcPr>
            <w:tcW w:w="13720" w:type="dxa"/>
            <w:shd w:val="clear" w:color="auto" w:fill="DEEAF6" w:themeFill="accent1" w:themeFillTint="33"/>
          </w:tcPr>
          <w:p w:rsidR="00EF5652" w:rsidRPr="00EC5346" w:rsidRDefault="00EF5652" w:rsidP="00EF5652">
            <w:pPr>
              <w:spacing w:before="120" w:after="120" w:line="240" w:lineRule="auto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EC5346">
              <w:rPr>
                <w:rFonts w:cs="Arial"/>
                <w:b/>
                <w:bCs/>
                <w:lang w:val="it-IT" w:eastAsia="it-IT"/>
              </w:rPr>
              <w:t xml:space="preserve">ALLEGATO </w:t>
            </w:r>
            <w:r w:rsidR="00EC5346" w:rsidRPr="00EC5346">
              <w:rPr>
                <w:rFonts w:cs="Arial"/>
                <w:b/>
                <w:bCs/>
                <w:lang w:val="it-IT" w:eastAsia="it-IT"/>
              </w:rPr>
              <w:t>4</w:t>
            </w:r>
            <w:r w:rsidRPr="00EC5346">
              <w:rPr>
                <w:rFonts w:cs="Arial"/>
                <w:b/>
                <w:bCs/>
                <w:lang w:val="it-IT" w:eastAsia="it-IT"/>
              </w:rPr>
              <w:t xml:space="preserve"> – QUADRO DI RAFFRONTO TOTALE DEI PREVENTIVI E RELAZIONE TECNICO ECONOMICA</w:t>
            </w:r>
          </w:p>
        </w:tc>
      </w:tr>
    </w:tbl>
    <w:p w:rsidR="00EF5652" w:rsidRPr="00EF5652" w:rsidRDefault="00EF5652" w:rsidP="00EF5652">
      <w:pPr>
        <w:spacing w:after="0" w:line="240" w:lineRule="auto"/>
        <w:jc w:val="center"/>
        <w:rPr>
          <w:sz w:val="18"/>
          <w:szCs w:val="20"/>
          <w:lang w:val="it-IT" w:eastAsia="it-IT"/>
        </w:rPr>
      </w:pPr>
      <w:bookmarkStart w:id="2" w:name="_Hlk481926462"/>
    </w:p>
    <w:bookmarkEnd w:id="2"/>
    <w:p w:rsidR="001E4718" w:rsidRPr="00EC5346" w:rsidRDefault="007A0439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>
        <w:rPr>
          <w:rFonts w:asciiTheme="minorHAnsi" w:hAnsiTheme="minorHAnsi" w:cstheme="minorHAnsi"/>
          <w:sz w:val="20"/>
          <w:szCs w:val="20"/>
          <w:lang w:val="it-IT" w:eastAsia="x-none"/>
        </w:rPr>
        <w:t xml:space="preserve">Ente </w:t>
      </w:r>
      <w:bookmarkStart w:id="3" w:name="_GoBack"/>
      <w:bookmarkEnd w:id="3"/>
      <w:r w:rsidR="001E4718" w:rsidRPr="00EC5346">
        <w:rPr>
          <w:rFonts w:asciiTheme="minorHAnsi" w:hAnsiTheme="minorHAnsi" w:cstheme="minorHAnsi"/>
          <w:sz w:val="20"/>
          <w:szCs w:val="20"/>
          <w:lang w:val="x-none" w:eastAsia="x-none"/>
        </w:rPr>
        <w:t>Richiedente: …............................</w:t>
      </w:r>
    </w:p>
    <w:p w:rsidR="001E4718" w:rsidRPr="00EC5346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EC5346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Con  riferimento agli interventi della domanda di contributo si dichiara che sono stati valutati i seguenti preventivi di spesa e precisamente: </w:t>
      </w:r>
    </w:p>
    <w:tbl>
      <w:tblPr>
        <w:tblW w:w="1502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252"/>
        <w:gridCol w:w="1418"/>
        <w:gridCol w:w="1984"/>
        <w:gridCol w:w="1418"/>
        <w:gridCol w:w="1984"/>
        <w:gridCol w:w="1418"/>
        <w:gridCol w:w="1987"/>
      </w:tblGrid>
      <w:tr w:rsidR="00EF5652" w:rsidRPr="00EC5346" w:rsidTr="00EF5652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Tipologia di intervento/Fornitura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EF5652" w:rsidRPr="00EC5346" w:rsidRDefault="00A353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PREVENTIVO 1 </w:t>
            </w:r>
            <w:r w:rsidR="00EF5652"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SCELTO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2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3</w:t>
            </w:r>
          </w:p>
        </w:tc>
      </w:tr>
      <w:tr w:rsidR="00EF5652" w:rsidRPr="00EC5346" w:rsidTr="00EF5652">
        <w:trPr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Importo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</w:tr>
      <w:tr w:rsidR="00EF5652" w:rsidRPr="00EC5346" w:rsidTr="00EF5652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</w:tr>
      <w:tr w:rsidR="00EF5652" w:rsidRPr="00EC5346" w:rsidTr="00EF5652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</w:tr>
      <w:tr w:rsidR="00EF5652" w:rsidRPr="00EC5346" w:rsidTr="00EF5652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</w:tr>
      <w:tr w:rsidR="00EF5652" w:rsidRPr="00EC5346" w:rsidTr="00EF5652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</w:tr>
      <w:tr w:rsidR="00EF5652" w:rsidRPr="00EC5346" w:rsidTr="00EF5652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EF5652" w:rsidRPr="00EC5346" w:rsidRDefault="00EF565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52" w:rsidRPr="00EC5346" w:rsidRDefault="00EF565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</w:tr>
    </w:tbl>
    <w:p w:rsidR="00627718" w:rsidRPr="00EC5346" w:rsidRDefault="00627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 w:eastAsia="x-none"/>
        </w:rPr>
      </w:pPr>
    </w:p>
    <w:p w:rsidR="001E4718" w:rsidRPr="00EC5346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EC5346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Motivazione delle scelte: ….................................................................................................................................................................................................................... </w:t>
      </w:r>
    </w:p>
    <w:p w:rsidR="00627718" w:rsidRPr="00EC5346" w:rsidRDefault="00627718" w:rsidP="001E4718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</w:p>
    <w:p w:rsidR="00627718" w:rsidRPr="00EC5346" w:rsidRDefault="00627718" w:rsidP="00627718">
      <w:pPr>
        <w:spacing w:after="0" w:line="240" w:lineRule="auto"/>
        <w:ind w:left="1034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Firma del legale rappresentante</w:t>
      </w:r>
    </w:p>
    <w:p w:rsidR="00A353E5" w:rsidRPr="00EC5346" w:rsidRDefault="00A353E5" w:rsidP="00627718">
      <w:pPr>
        <w:spacing w:after="0" w:line="240" w:lineRule="auto"/>
        <w:ind w:left="1034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</w:p>
    <w:p w:rsidR="001E4718" w:rsidRPr="00EC5346" w:rsidRDefault="00627718" w:rsidP="00627718">
      <w:pPr>
        <w:spacing w:after="0" w:line="360" w:lineRule="auto"/>
        <w:jc w:val="both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Data ___________________________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  <w:t>______________________________________</w:t>
      </w:r>
    </w:p>
    <w:sectPr w:rsidR="001E4718" w:rsidRPr="00EC5346" w:rsidSect="00627718">
      <w:headerReference w:type="default" r:id="rId13"/>
      <w:footerReference w:type="default" r:id="rId14"/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550" w:rsidRDefault="000B2550" w:rsidP="00EF5652">
      <w:pPr>
        <w:spacing w:after="0" w:line="240" w:lineRule="auto"/>
      </w:pPr>
      <w:r>
        <w:separator/>
      </w:r>
    </w:p>
  </w:endnote>
  <w:endnote w:type="continuationSeparator" w:id="0">
    <w:p w:rsidR="000B2550" w:rsidRDefault="000B2550" w:rsidP="00E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1818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81365" w:rsidRPr="00281365" w:rsidRDefault="00281365">
        <w:pPr>
          <w:pStyle w:val="Pidipagina"/>
          <w:jc w:val="right"/>
          <w:rPr>
            <w:sz w:val="20"/>
          </w:rPr>
        </w:pPr>
        <w:r w:rsidRPr="00281365">
          <w:rPr>
            <w:sz w:val="20"/>
          </w:rPr>
          <w:fldChar w:fldCharType="begin"/>
        </w:r>
        <w:r w:rsidRPr="00281365">
          <w:rPr>
            <w:sz w:val="20"/>
          </w:rPr>
          <w:instrText>PAGE   \* MERGEFORMAT</w:instrText>
        </w:r>
        <w:r w:rsidRPr="00281365">
          <w:rPr>
            <w:sz w:val="20"/>
          </w:rPr>
          <w:fldChar w:fldCharType="separate"/>
        </w:r>
        <w:r w:rsidR="007A0439" w:rsidRPr="007A0439">
          <w:rPr>
            <w:noProof/>
            <w:sz w:val="20"/>
            <w:lang w:val="it-IT"/>
          </w:rPr>
          <w:t>1</w:t>
        </w:r>
        <w:r w:rsidRPr="00281365">
          <w:rPr>
            <w:sz w:val="20"/>
          </w:rPr>
          <w:fldChar w:fldCharType="end"/>
        </w:r>
      </w:p>
    </w:sdtContent>
  </w:sdt>
  <w:p w:rsidR="00627718" w:rsidRPr="00627718" w:rsidRDefault="00627718" w:rsidP="00627718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550" w:rsidRDefault="000B2550" w:rsidP="00EF5652">
      <w:pPr>
        <w:spacing w:after="0" w:line="240" w:lineRule="auto"/>
      </w:pPr>
      <w:r>
        <w:separator/>
      </w:r>
    </w:p>
  </w:footnote>
  <w:footnote w:type="continuationSeparator" w:id="0">
    <w:p w:rsidR="000B2550" w:rsidRDefault="000B2550" w:rsidP="00EF5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652" w:rsidRPr="00FB1168" w:rsidRDefault="00FB1168" w:rsidP="00FB1168">
    <w:pPr>
      <w:pStyle w:val="Intestazione"/>
      <w:jc w:val="center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  <w:t xml:space="preserve">                                                  Allegato</w:t>
    </w:r>
    <w:r w:rsidRPr="003A5A57">
      <w:rPr>
        <w:sz w:val="15"/>
        <w:szCs w:val="15"/>
        <w:lang w:val="it-IT"/>
      </w:rPr>
      <w:t xml:space="preserve"> </w:t>
    </w:r>
    <w:r w:rsidR="00281365">
      <w:rPr>
        <w:sz w:val="15"/>
        <w:szCs w:val="15"/>
        <w:lang w:val="it-IT"/>
      </w:rPr>
      <w:t>4 –</w:t>
    </w:r>
    <w:r w:rsidRPr="003A5A57">
      <w:rPr>
        <w:sz w:val="15"/>
        <w:szCs w:val="15"/>
        <w:lang w:val="it-IT"/>
      </w:rPr>
      <w:t xml:space="preserve"> Bando</w:t>
    </w:r>
    <w:r w:rsidR="00281365">
      <w:rPr>
        <w:sz w:val="15"/>
        <w:szCs w:val="15"/>
        <w:lang w:val="it-IT"/>
      </w:rPr>
      <w:t xml:space="preserve"> 1/2019 </w:t>
    </w:r>
    <w:proofErr w:type="spellStart"/>
    <w:r w:rsidR="00281365">
      <w:rPr>
        <w:sz w:val="15"/>
        <w:szCs w:val="15"/>
        <w:lang w:val="it-IT"/>
      </w:rPr>
      <w:t>Operaz</w:t>
    </w:r>
    <w:proofErr w:type="spellEnd"/>
    <w:r w:rsidR="00281365">
      <w:rPr>
        <w:sz w:val="15"/>
        <w:szCs w:val="15"/>
        <w:lang w:val="it-IT"/>
      </w:rPr>
      <w:t xml:space="preserve">. </w:t>
    </w:r>
    <w:r>
      <w:rPr>
        <w:sz w:val="15"/>
        <w:szCs w:val="15"/>
        <w:lang w:val="it-IT"/>
      </w:rPr>
      <w:t>7.6.4.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18"/>
    <w:rsid w:val="000B2550"/>
    <w:rsid w:val="000C4D5D"/>
    <w:rsid w:val="001E4718"/>
    <w:rsid w:val="00281365"/>
    <w:rsid w:val="00392CA9"/>
    <w:rsid w:val="004E5F1B"/>
    <w:rsid w:val="00627718"/>
    <w:rsid w:val="007014A1"/>
    <w:rsid w:val="007A0439"/>
    <w:rsid w:val="008045AF"/>
    <w:rsid w:val="00A353E5"/>
    <w:rsid w:val="00AA38B8"/>
    <w:rsid w:val="00BF7E2E"/>
    <w:rsid w:val="00DE1DD6"/>
    <w:rsid w:val="00EC5346"/>
    <w:rsid w:val="00EF5652"/>
    <w:rsid w:val="00F60099"/>
    <w:rsid w:val="00FB1168"/>
    <w:rsid w:val="00F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F1C39-C95D-42FE-8D6E-0C7F122E7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71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652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652"/>
    <w:rPr>
      <w:rFonts w:ascii="Calibri" w:eastAsia="Times New Roman" w:hAnsi="Calibri" w:cs="Times New Roman"/>
      <w:lang w:val="en-US"/>
    </w:rPr>
  </w:style>
  <w:style w:type="table" w:styleId="Grigliatabella">
    <w:name w:val="Table Grid"/>
    <w:basedOn w:val="Tabellanormale"/>
    <w:uiPriority w:val="39"/>
    <w:rsid w:val="00EF565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FB116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0F00C-DA0E-469B-BB7D-9A4EF858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11</cp:revision>
  <dcterms:created xsi:type="dcterms:W3CDTF">2017-05-25T17:23:00Z</dcterms:created>
  <dcterms:modified xsi:type="dcterms:W3CDTF">2019-01-14T09:53:00Z</dcterms:modified>
</cp:coreProperties>
</file>